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60E" w14:textId="14C4696D" w:rsidR="00C37115" w:rsidRPr="000438F5" w:rsidRDefault="00506FC7" w:rsidP="00506FC7">
      <w:pPr>
        <w:jc w:val="center"/>
        <w:rPr>
          <w:lang w:val="fr-FR"/>
        </w:rPr>
      </w:pPr>
      <w:proofErr w:type="spellStart"/>
      <w:r>
        <w:rPr>
          <w:b/>
          <w:lang w:val="fr-CA"/>
        </w:rPr>
        <w:t>Listening</w:t>
      </w:r>
      <w:proofErr w:type="spellEnd"/>
      <w:r>
        <w:rPr>
          <w:b/>
          <w:lang w:val="fr-CA"/>
        </w:rPr>
        <w:t xml:space="preserve"> Project</w:t>
      </w:r>
    </w:p>
    <w:p w14:paraId="02459FB1" w14:textId="5822B631" w:rsidR="00C37115" w:rsidRDefault="00C37115" w:rsidP="00046895">
      <w:r>
        <w:rPr>
          <w:rFonts w:eastAsia="Times New Roman" w:cs="Times New Roman"/>
          <w:noProof/>
          <w:lang w:val="en-US"/>
        </w:rPr>
        <w:drawing>
          <wp:inline distT="0" distB="0" distL="0" distR="0" wp14:anchorId="3F5EA7C4" wp14:editId="2E23C760">
            <wp:extent cx="6853716" cy="842433"/>
            <wp:effectExtent l="0" t="0" r="4445" b="0"/>
            <wp:docPr id="1" name="Picture 1" descr="alking Heads exchange ideas © 2016 nationsonlin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ing Heads exchange ideas © 2016 nationsonline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8FBA" w14:textId="77777777" w:rsidR="00106AC4" w:rsidRDefault="00106AC4"/>
    <w:tbl>
      <w:tblPr>
        <w:tblStyle w:val="TableGrid"/>
        <w:tblpPr w:leftFromText="180" w:rightFromText="180" w:vertAnchor="text" w:horzAnchor="page" w:tblpX="4244" w:tblpY="32"/>
        <w:tblW w:w="7289" w:type="dxa"/>
        <w:tblLook w:val="04A0" w:firstRow="1" w:lastRow="0" w:firstColumn="1" w:lastColumn="0" w:noHBand="0" w:noVBand="1"/>
      </w:tblPr>
      <w:tblGrid>
        <w:gridCol w:w="3837"/>
        <w:gridCol w:w="3452"/>
      </w:tblGrid>
      <w:tr w:rsidR="001C4270" w:rsidRPr="001B4B11" w14:paraId="02C9C4C9" w14:textId="77777777" w:rsidTr="00506FC7">
        <w:trPr>
          <w:trHeight w:val="321"/>
        </w:trPr>
        <w:tc>
          <w:tcPr>
            <w:tcW w:w="3837" w:type="dxa"/>
            <w:shd w:val="clear" w:color="auto" w:fill="D9D9D9" w:themeFill="background1" w:themeFillShade="D9"/>
          </w:tcPr>
          <w:p w14:paraId="55D65226" w14:textId="77777777" w:rsidR="001C4270" w:rsidRPr="00C110A9" w:rsidRDefault="001C4270" w:rsidP="00506FC7">
            <w:pPr>
              <w:jc w:val="center"/>
              <w:rPr>
                <w:rFonts w:cs="American Typewriter Condensed"/>
                <w:b/>
              </w:rPr>
            </w:pPr>
            <w:r w:rsidRPr="00C110A9">
              <w:rPr>
                <w:rFonts w:cs="American Typewriter Condensed"/>
                <w:b/>
              </w:rPr>
              <w:t>Not Yet Meeting Expectations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1A1A6CB9" w14:textId="77777777" w:rsidR="001C4270" w:rsidRPr="00C110A9" w:rsidRDefault="001C4270" w:rsidP="00506FC7">
            <w:pPr>
              <w:jc w:val="center"/>
              <w:rPr>
                <w:rFonts w:cs="American Typewriter Condensed"/>
                <w:b/>
              </w:rPr>
            </w:pPr>
            <w:r w:rsidRPr="00C110A9">
              <w:rPr>
                <w:rFonts w:cs="American Typewriter Condensed"/>
                <w:b/>
              </w:rPr>
              <w:t>Meeting Expectations</w:t>
            </w:r>
          </w:p>
        </w:tc>
      </w:tr>
      <w:tr w:rsidR="001C4270" w:rsidRPr="001B4B11" w14:paraId="7A8214BE" w14:textId="77777777" w:rsidTr="00506FC7">
        <w:trPr>
          <w:trHeight w:val="50"/>
        </w:trPr>
        <w:tc>
          <w:tcPr>
            <w:tcW w:w="3837" w:type="dxa"/>
          </w:tcPr>
          <w:p w14:paraId="118F02C1" w14:textId="77777777" w:rsidR="001C4270" w:rsidRPr="009149DF" w:rsidRDefault="001C4270" w:rsidP="00506FC7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 xml:space="preserve">Less than 4 resources are submitted </w:t>
            </w:r>
          </w:p>
          <w:p w14:paraId="36694E47" w14:textId="36268EC3" w:rsidR="001C4270" w:rsidRPr="009149DF" w:rsidRDefault="001C4270" w:rsidP="00506FC7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 xml:space="preserve">Information is </w:t>
            </w:r>
            <w:r w:rsidR="00506FC7">
              <w:rPr>
                <w:rFonts w:cs="American Typewriter Condensed"/>
                <w:sz w:val="20"/>
                <w:szCs w:val="20"/>
              </w:rPr>
              <w:t xml:space="preserve">not </w:t>
            </w:r>
            <w:r w:rsidRPr="009149DF">
              <w:rPr>
                <w:rFonts w:cs="American Typewriter Condensed"/>
                <w:sz w:val="20"/>
                <w:szCs w:val="20"/>
              </w:rPr>
              <w:t>written in English</w:t>
            </w:r>
          </w:p>
          <w:p w14:paraId="00ECD210" w14:textId="77777777" w:rsidR="001C4270" w:rsidRPr="009149DF" w:rsidRDefault="001C4270" w:rsidP="00506FC7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do not vary horizontally or stick to one vertical category</w:t>
            </w:r>
          </w:p>
          <w:p w14:paraId="1843623E" w14:textId="6EBB11E3" w:rsidR="001C4270" w:rsidRPr="009149DF" w:rsidRDefault="001C4270" w:rsidP="00506FC7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are not unified under the same theme</w:t>
            </w:r>
          </w:p>
          <w:p w14:paraId="6C1CA15D" w14:textId="77777777" w:rsidR="001C4270" w:rsidRPr="009149DF" w:rsidRDefault="001C4270" w:rsidP="00506FC7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Includes 6 or fewer criteria for each resource.</w:t>
            </w:r>
          </w:p>
        </w:tc>
        <w:tc>
          <w:tcPr>
            <w:tcW w:w="3452" w:type="dxa"/>
          </w:tcPr>
          <w:p w14:paraId="21676503" w14:textId="77777777" w:rsidR="001C4270" w:rsidRPr="009149DF" w:rsidRDefault="001C4270" w:rsidP="00506FC7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 xml:space="preserve">Portfolio includes 4 resources </w:t>
            </w:r>
          </w:p>
          <w:p w14:paraId="169AD578" w14:textId="226960E9" w:rsidR="001C4270" w:rsidRPr="009149DF" w:rsidRDefault="001C4270" w:rsidP="00506FC7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 xml:space="preserve">Information is written in </w:t>
            </w:r>
            <w:r w:rsidR="00506FC7">
              <w:rPr>
                <w:rFonts w:cs="American Typewriter Condensed"/>
                <w:sz w:val="20"/>
                <w:szCs w:val="20"/>
              </w:rPr>
              <w:t>English</w:t>
            </w:r>
          </w:p>
          <w:p w14:paraId="4CFC2AF8" w14:textId="77777777" w:rsidR="001C4270" w:rsidRPr="009149DF" w:rsidRDefault="001C4270" w:rsidP="00506FC7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are chosen from different horizontal categories or from one vertical category</w:t>
            </w:r>
          </w:p>
          <w:p w14:paraId="010945C9" w14:textId="2CB41352" w:rsidR="001C4270" w:rsidRPr="009149DF" w:rsidRDefault="001C4270" w:rsidP="00506FC7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are unified under the same theme</w:t>
            </w:r>
          </w:p>
          <w:p w14:paraId="5BC6F3C1" w14:textId="77777777" w:rsidR="001C4270" w:rsidRPr="009149DF" w:rsidRDefault="001C4270" w:rsidP="00506FC7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Includes the 7 criteria for each resource.</w:t>
            </w:r>
          </w:p>
        </w:tc>
      </w:tr>
    </w:tbl>
    <w:p w14:paraId="13332BEA" w14:textId="45DFAD5E" w:rsidR="00BF49F9" w:rsidRDefault="00BF49F9">
      <w:pPr>
        <w:rPr>
          <w:b/>
          <w:u w:val="single"/>
        </w:rPr>
      </w:pPr>
      <w:r w:rsidRPr="00BF49F9">
        <w:rPr>
          <w:b/>
          <w:u w:val="single"/>
        </w:rPr>
        <w:t xml:space="preserve">Part </w:t>
      </w:r>
      <w:r w:rsidR="001C4270">
        <w:rPr>
          <w:b/>
          <w:u w:val="single"/>
        </w:rPr>
        <w:t>1</w:t>
      </w:r>
      <w:r w:rsidRPr="00BF49F9">
        <w:rPr>
          <w:b/>
          <w:u w:val="single"/>
        </w:rPr>
        <w:t>: Resource Portfolio</w:t>
      </w:r>
    </w:p>
    <w:p w14:paraId="250685A9" w14:textId="77777777" w:rsidR="00CC1824" w:rsidRDefault="00CC1824" w:rsidP="00E74F6B">
      <w:pPr>
        <w:rPr>
          <w:rFonts w:cs="American Typewriter Condensed"/>
          <w:b/>
        </w:rPr>
        <w:sectPr w:rsidR="00CC1824" w:rsidSect="002F3FB6">
          <w:footerReference w:type="default" r:id="rId9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6DF28082" w14:textId="763A9A39" w:rsidR="00FC2BA5" w:rsidRDefault="00CC1824" w:rsidP="00E74F6B">
      <w:pPr>
        <w:rPr>
          <w:rFonts w:cs="American Typewriter Condensed"/>
          <w:b/>
        </w:rPr>
      </w:pPr>
      <w:r>
        <w:rPr>
          <w:rFonts w:cs="American Typewriter Condensed"/>
          <w:b/>
        </w:rPr>
        <w:t>Criteria:</w:t>
      </w:r>
    </w:p>
    <w:p w14:paraId="5815B03F" w14:textId="77777777" w:rsidR="00856CBA" w:rsidRPr="00CC1824" w:rsidRDefault="00856CBA" w:rsidP="00CC1824">
      <w:pPr>
        <w:rPr>
          <w:lang w:val="fr-CA"/>
        </w:rPr>
        <w:sectPr w:rsidR="00856CBA" w:rsidRPr="00CC1824" w:rsidSect="00CC182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3741EE2E" w14:textId="05C424D5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9149DF">
        <w:rPr>
          <w:lang w:val="fr-CA"/>
        </w:rPr>
        <w:t>Aut</w:t>
      </w:r>
      <w:r w:rsidR="00506FC7">
        <w:rPr>
          <w:lang w:val="fr-CA"/>
        </w:rPr>
        <w:t>hor</w:t>
      </w:r>
      <w:proofErr w:type="spellEnd"/>
      <w:r w:rsidRPr="009149DF">
        <w:rPr>
          <w:lang w:val="fr-CA"/>
        </w:rPr>
        <w:t>/Source</w:t>
      </w:r>
    </w:p>
    <w:p w14:paraId="775B3F30" w14:textId="579150A4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  <w:sectPr w:rsidR="00CC1824" w:rsidRPr="009149DF" w:rsidSect="00CC182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9149DF">
        <w:rPr>
          <w:lang w:val="fr-CA"/>
        </w:rPr>
        <w:t xml:space="preserve">Description (3-5 </w:t>
      </w:r>
      <w:r w:rsidR="00506FC7">
        <w:rPr>
          <w:lang w:val="fr-CA"/>
        </w:rPr>
        <w:t>sentences</w:t>
      </w:r>
      <w:r w:rsidRPr="009149DF">
        <w:rPr>
          <w:lang w:val="fr-CA"/>
        </w:rPr>
        <w:t>)</w:t>
      </w:r>
    </w:p>
    <w:p w14:paraId="02940489" w14:textId="04762628" w:rsidR="00CC1824" w:rsidRPr="009149DF" w:rsidRDefault="00506FC7" w:rsidP="00CC1824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>
        <w:rPr>
          <w:lang w:val="fr-CA"/>
        </w:rPr>
        <w:t>Title</w:t>
      </w:r>
      <w:proofErr w:type="spellEnd"/>
    </w:p>
    <w:p w14:paraId="037EA50F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Location</w:t>
      </w:r>
    </w:p>
    <w:p w14:paraId="2C8EE727" w14:textId="49BFB94C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9149DF">
        <w:rPr>
          <w:lang w:val="fr-CA"/>
        </w:rPr>
        <w:t>Recomm</w:t>
      </w:r>
      <w:r w:rsidR="00506FC7">
        <w:rPr>
          <w:lang w:val="fr-CA"/>
        </w:rPr>
        <w:t>e</w:t>
      </w:r>
      <w:r w:rsidRPr="009149DF">
        <w:rPr>
          <w:lang w:val="fr-CA"/>
        </w:rPr>
        <w:t>ndation</w:t>
      </w:r>
      <w:proofErr w:type="spellEnd"/>
    </w:p>
    <w:p w14:paraId="01467E35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Type</w:t>
      </w:r>
    </w:p>
    <w:p w14:paraId="08646095" w14:textId="6208CB90" w:rsidR="00CC1824" w:rsidRPr="009149DF" w:rsidRDefault="00506FC7" w:rsidP="00CC1824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>Image</w:t>
      </w:r>
    </w:p>
    <w:p w14:paraId="3AB611BC" w14:textId="77777777" w:rsidR="00CC1824" w:rsidRDefault="00CC1824" w:rsidP="00A1470F">
      <w:pPr>
        <w:jc w:val="center"/>
        <w:rPr>
          <w:rFonts w:cs="American Typewriter Condensed"/>
          <w:b/>
        </w:rPr>
        <w:sectPr w:rsidR="00CC1824" w:rsidSect="00CC182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4DB54F23" w14:textId="77777777" w:rsidR="00CC1824" w:rsidRDefault="00CC1824" w:rsidP="00E74F6B">
      <w:pPr>
        <w:rPr>
          <w:b/>
          <w:u w:val="single"/>
        </w:rPr>
      </w:pPr>
    </w:p>
    <w:p w14:paraId="6E1AAD1B" w14:textId="69D1E6C0" w:rsidR="00D4571B" w:rsidRPr="001C4270" w:rsidRDefault="00E74F6B" w:rsidP="001C4270">
      <w:pPr>
        <w:rPr>
          <w:b/>
          <w:u w:val="single"/>
        </w:rPr>
      </w:pPr>
      <w:r w:rsidRPr="00BF49F9">
        <w:rPr>
          <w:b/>
          <w:u w:val="single"/>
        </w:rPr>
        <w:t xml:space="preserve">Part </w:t>
      </w:r>
      <w:r w:rsidR="001C4270">
        <w:rPr>
          <w:b/>
          <w:u w:val="single"/>
        </w:rPr>
        <w:t>2</w:t>
      </w:r>
      <w:r w:rsidRPr="00BF49F9">
        <w:rPr>
          <w:b/>
          <w:u w:val="single"/>
        </w:rPr>
        <w:t xml:space="preserve">: </w:t>
      </w:r>
      <w:r>
        <w:rPr>
          <w:b/>
          <w:u w:val="single"/>
        </w:rPr>
        <w:t>Personal Reflection</w:t>
      </w:r>
    </w:p>
    <w:p w14:paraId="605F2A5D" w14:textId="40B7426D" w:rsidR="001A2695" w:rsidRDefault="001A2695" w:rsidP="0050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Content Reflection</w:t>
      </w:r>
    </w:p>
    <w:p w14:paraId="3DE92088" w14:textId="77777777" w:rsidR="001A2695" w:rsidRDefault="001A2695" w:rsidP="001A2695">
      <w:pPr>
        <w:pStyle w:val="ListParagraph"/>
        <w:numPr>
          <w:ilvl w:val="0"/>
          <w:numId w:val="11"/>
        </w:numPr>
      </w:pPr>
      <w:r>
        <w:t>What differences and commonalities did you notice across the different resources?  Give examples.</w:t>
      </w:r>
    </w:p>
    <w:p w14:paraId="7A8134FE" w14:textId="517C155B" w:rsidR="001A2695" w:rsidRDefault="001A2695" w:rsidP="001A2695">
      <w:pPr>
        <w:pStyle w:val="ListParagraph"/>
        <w:numPr>
          <w:ilvl w:val="0"/>
          <w:numId w:val="11"/>
        </w:numPr>
      </w:pPr>
      <w:r>
        <w:t>What were your preferred and least-preferred resources?  Explain why.</w:t>
      </w:r>
    </w:p>
    <w:p w14:paraId="204C2205" w14:textId="77777777" w:rsidR="00506FC7" w:rsidRDefault="00506FC7" w:rsidP="00506FC7">
      <w:pPr>
        <w:pStyle w:val="ListParagraph"/>
      </w:pPr>
    </w:p>
    <w:p w14:paraId="6C8EE458" w14:textId="23C1EB1E" w:rsidR="001A2695" w:rsidRDefault="001A2695" w:rsidP="0050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Reflection</w:t>
      </w:r>
    </w:p>
    <w:p w14:paraId="40DB02E6" w14:textId="77777777" w:rsidR="001A2695" w:rsidRDefault="001A2695" w:rsidP="001A2695">
      <w:pPr>
        <w:pStyle w:val="ListParagraph"/>
        <w:numPr>
          <w:ilvl w:val="0"/>
          <w:numId w:val="11"/>
        </w:numPr>
        <w:jc w:val="both"/>
      </w:pPr>
      <w:r>
        <w:t xml:space="preserve">What strategies did you attempt </w:t>
      </w:r>
      <w:proofErr w:type="gramStart"/>
      <w:r>
        <w:t>in order to</w:t>
      </w:r>
      <w:proofErr w:type="gramEnd"/>
      <w:r>
        <w:t xml:space="preserve"> maximize your comprehension?  How successful were they?</w:t>
      </w:r>
    </w:p>
    <w:p w14:paraId="2D0B0002" w14:textId="77777777" w:rsidR="001A2695" w:rsidRDefault="001A2695" w:rsidP="001A2695">
      <w:pPr>
        <w:pStyle w:val="ListParagraph"/>
        <w:numPr>
          <w:ilvl w:val="0"/>
          <w:numId w:val="11"/>
        </w:numPr>
        <w:jc w:val="both"/>
      </w:pPr>
      <w:r>
        <w:t>If you were going to create an original listening resource for our class, how would you structure it?  What would you include to ensure maximum comprehension and why?</w:t>
      </w:r>
    </w:p>
    <w:p w14:paraId="1A0C0706" w14:textId="77777777" w:rsidR="001A2695" w:rsidRDefault="001A2695" w:rsidP="001A2695"/>
    <w:tbl>
      <w:tblPr>
        <w:tblStyle w:val="TableGrid"/>
        <w:tblpPr w:leftFromText="180" w:rightFromText="180" w:vertAnchor="text" w:horzAnchor="page" w:tblpX="649" w:tblpY="40"/>
        <w:tblW w:w="0" w:type="auto"/>
        <w:tblLook w:val="04A0" w:firstRow="1" w:lastRow="0" w:firstColumn="1" w:lastColumn="0" w:noHBand="0" w:noVBand="1"/>
      </w:tblPr>
      <w:tblGrid>
        <w:gridCol w:w="2605"/>
        <w:gridCol w:w="2688"/>
        <w:gridCol w:w="2728"/>
        <w:gridCol w:w="2769"/>
      </w:tblGrid>
      <w:tr w:rsidR="001A2695" w:rsidRPr="001B4B11" w14:paraId="5E5034B5" w14:textId="77777777" w:rsidTr="008B2372">
        <w:trPr>
          <w:trHeight w:val="408"/>
        </w:trPr>
        <w:tc>
          <w:tcPr>
            <w:tcW w:w="2660" w:type="dxa"/>
            <w:shd w:val="clear" w:color="auto" w:fill="D9D9D9" w:themeFill="background1" w:themeFillShade="D9"/>
          </w:tcPr>
          <w:p w14:paraId="5A7630CB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 xml:space="preserve"> Not Yet Meeting (I)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033ABDC2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>Minimally Meeting (C)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7F8E5F10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 xml:space="preserve">Mostly Meeting (B) 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3E1F3BC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>Fully Meeting (A)</w:t>
            </w:r>
          </w:p>
        </w:tc>
      </w:tr>
      <w:tr w:rsidR="001A2695" w:rsidRPr="001B4B11" w14:paraId="70932F8E" w14:textId="77777777" w:rsidTr="008B2372">
        <w:trPr>
          <w:trHeight w:val="63"/>
        </w:trPr>
        <w:tc>
          <w:tcPr>
            <w:tcW w:w="2660" w:type="dxa"/>
          </w:tcPr>
          <w:p w14:paraId="4602F38C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7A461BFF" w14:textId="77777777" w:rsidR="001A2695" w:rsidRDefault="001A2695" w:rsidP="008B2372">
            <w:pPr>
              <w:rPr>
                <w:sz w:val="22"/>
                <w:szCs w:val="22"/>
              </w:rPr>
            </w:pPr>
            <w:r w:rsidRPr="0037356A">
              <w:rPr>
                <w:sz w:val="22"/>
                <w:szCs w:val="22"/>
              </w:rPr>
              <w:t xml:space="preserve">Information presented has </w:t>
            </w:r>
            <w:r>
              <w:rPr>
                <w:sz w:val="22"/>
                <w:szCs w:val="22"/>
              </w:rPr>
              <w:t>no</w:t>
            </w:r>
            <w:r w:rsidRPr="0037356A">
              <w:rPr>
                <w:sz w:val="22"/>
                <w:szCs w:val="22"/>
              </w:rPr>
              <w:t xml:space="preserve"> 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</w:p>
          <w:p w14:paraId="6EACF32E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7BFA1B20" w14:textId="77777777" w:rsidR="001A2695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does not demonstrate that they have</w:t>
            </w:r>
            <w:r w:rsidRPr="0037356A">
              <w:rPr>
                <w:sz w:val="22"/>
                <w:szCs w:val="22"/>
              </w:rPr>
              <w:t xml:space="preserve"> reflected 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  <w:p w14:paraId="44EF9EB9" w14:textId="77777777" w:rsidR="001A2695" w:rsidRPr="00854F7C" w:rsidRDefault="001A2695" w:rsidP="008B2372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14:paraId="37A9020A" w14:textId="77777777" w:rsidR="001A2695" w:rsidRPr="0037356A" w:rsidRDefault="001A2695" w:rsidP="008B2372">
            <w:pPr>
              <w:rPr>
                <w:sz w:val="22"/>
                <w:szCs w:val="22"/>
              </w:rPr>
            </w:pPr>
          </w:p>
          <w:p w14:paraId="69C00383" w14:textId="77777777" w:rsidR="001A2695" w:rsidRDefault="001A2695" w:rsidP="008B2372">
            <w:pPr>
              <w:rPr>
                <w:sz w:val="22"/>
                <w:szCs w:val="22"/>
              </w:rPr>
            </w:pPr>
            <w:r w:rsidRPr="0037356A">
              <w:rPr>
                <w:sz w:val="22"/>
                <w:szCs w:val="22"/>
              </w:rPr>
              <w:t xml:space="preserve">Information presented has a </w:t>
            </w:r>
            <w:r>
              <w:rPr>
                <w:sz w:val="22"/>
                <w:szCs w:val="22"/>
              </w:rPr>
              <w:t>minimal</w:t>
            </w:r>
            <w:r w:rsidRPr="0037356A">
              <w:rPr>
                <w:sz w:val="22"/>
                <w:szCs w:val="22"/>
              </w:rPr>
              <w:t xml:space="preserve"> 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</w:p>
          <w:p w14:paraId="0653962E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4FB5112A" w14:textId="77777777" w:rsidR="001A2695" w:rsidRPr="005D3919" w:rsidRDefault="001A2695" w:rsidP="008B2372">
            <w:pPr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Student demonstrates that they have</w:t>
            </w:r>
            <w:r w:rsidRPr="0037356A">
              <w:rPr>
                <w:sz w:val="22"/>
                <w:szCs w:val="22"/>
              </w:rPr>
              <w:t xml:space="preserve"> reflected </w:t>
            </w:r>
            <w:r>
              <w:rPr>
                <w:sz w:val="22"/>
                <w:szCs w:val="22"/>
              </w:rPr>
              <w:t xml:space="preserve">minimally </w:t>
            </w:r>
            <w:r w:rsidRPr="0037356A">
              <w:rPr>
                <w:sz w:val="22"/>
                <w:szCs w:val="22"/>
              </w:rPr>
              <w:t>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5" w:type="dxa"/>
          </w:tcPr>
          <w:p w14:paraId="706069C6" w14:textId="77777777" w:rsidR="001A2695" w:rsidRPr="0037356A" w:rsidRDefault="001A2695" w:rsidP="008B2372">
            <w:pPr>
              <w:rPr>
                <w:sz w:val="22"/>
                <w:szCs w:val="22"/>
              </w:rPr>
            </w:pPr>
          </w:p>
          <w:p w14:paraId="3DC6B1E3" w14:textId="77777777" w:rsidR="001A2695" w:rsidRDefault="001A2695" w:rsidP="008B2372">
            <w:pPr>
              <w:rPr>
                <w:sz w:val="22"/>
                <w:szCs w:val="22"/>
              </w:rPr>
            </w:pPr>
            <w:r w:rsidRPr="0037356A">
              <w:rPr>
                <w:sz w:val="22"/>
                <w:szCs w:val="22"/>
              </w:rPr>
              <w:t>Information presented has a good 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</w:p>
          <w:p w14:paraId="0AA32D1B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31061DE8" w14:textId="77777777" w:rsidR="001A2695" w:rsidRPr="0037356A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that they have</w:t>
            </w:r>
            <w:r w:rsidRPr="0037356A">
              <w:rPr>
                <w:sz w:val="22"/>
                <w:szCs w:val="22"/>
              </w:rPr>
              <w:t xml:space="preserve"> reflected </w:t>
            </w:r>
            <w:r>
              <w:rPr>
                <w:sz w:val="22"/>
                <w:szCs w:val="22"/>
              </w:rPr>
              <w:t xml:space="preserve">broadly </w:t>
            </w:r>
            <w:r w:rsidRPr="0037356A">
              <w:rPr>
                <w:sz w:val="22"/>
                <w:szCs w:val="22"/>
              </w:rPr>
              <w:t>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  <w:p w14:paraId="52B6107E" w14:textId="77777777" w:rsidR="001A2695" w:rsidRPr="005D3919" w:rsidRDefault="001A2695" w:rsidP="008B2372">
            <w:pPr>
              <w:rPr>
                <w:rFonts w:cs="American Typewriter Condensed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DA388FE" w14:textId="77777777" w:rsidR="001A2695" w:rsidRPr="0037356A" w:rsidRDefault="001A2695" w:rsidP="008B2372">
            <w:pPr>
              <w:rPr>
                <w:sz w:val="22"/>
                <w:szCs w:val="22"/>
              </w:rPr>
            </w:pPr>
          </w:p>
          <w:p w14:paraId="75CB3C3B" w14:textId="77777777" w:rsidR="001A2695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presented has an excellent </w:t>
            </w:r>
            <w:r w:rsidRPr="0037356A">
              <w:rPr>
                <w:sz w:val="22"/>
                <w:szCs w:val="22"/>
              </w:rPr>
              <w:t>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0D299F9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7A69A6B7" w14:textId="77777777" w:rsidR="001A2695" w:rsidRPr="0037356A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that they have</w:t>
            </w:r>
            <w:r w:rsidRPr="0037356A">
              <w:rPr>
                <w:sz w:val="22"/>
                <w:szCs w:val="22"/>
              </w:rPr>
              <w:t xml:space="preserve"> reflected deeply 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  <w:p w14:paraId="422DC2B3" w14:textId="77777777" w:rsidR="001A2695" w:rsidRPr="00854F7C" w:rsidRDefault="001A2695" w:rsidP="008B2372">
            <w:pPr>
              <w:rPr>
                <w:sz w:val="22"/>
                <w:szCs w:val="22"/>
              </w:rPr>
            </w:pPr>
          </w:p>
        </w:tc>
      </w:tr>
    </w:tbl>
    <w:p w14:paraId="36DFDF4C" w14:textId="653195BD" w:rsidR="005C3FCB" w:rsidRPr="001E0108" w:rsidRDefault="005C3FCB" w:rsidP="001C4270">
      <w:pPr>
        <w:spacing w:line="480" w:lineRule="auto"/>
        <w:ind w:right="27"/>
        <w:jc w:val="both"/>
        <w:rPr>
          <w:rFonts w:ascii="Baoli SC Regular" w:hAnsi="Baoli SC Regular" w:cs="Baoli SC Regular"/>
          <w:color w:val="000000"/>
        </w:rPr>
      </w:pPr>
    </w:p>
    <w:sectPr w:rsidR="005C3FCB" w:rsidRPr="001E0108" w:rsidSect="00856CBA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F79D" w14:textId="77777777" w:rsidR="007F66C5" w:rsidRDefault="007F66C5" w:rsidP="000438F5">
      <w:r>
        <w:separator/>
      </w:r>
    </w:p>
  </w:endnote>
  <w:endnote w:type="continuationSeparator" w:id="0">
    <w:p w14:paraId="0381EB96" w14:textId="77777777" w:rsidR="007F66C5" w:rsidRDefault="007F66C5" w:rsidP="000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altName w:val="Microsoft YaHei"/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DC88" w14:textId="042A9B9F" w:rsidR="000438F5" w:rsidRPr="000438F5" w:rsidRDefault="000438F5" w:rsidP="000438F5">
    <w:pPr>
      <w:pStyle w:val="Footer"/>
      <w:jc w:val="center"/>
      <w:rPr>
        <w:lang w:val="fr-FR"/>
      </w:rPr>
    </w:pPr>
    <w:proofErr w:type="gramStart"/>
    <w:r w:rsidRPr="000438F5">
      <w:rPr>
        <w:lang w:val="fr-FR"/>
      </w:rPr>
      <w:t>Source:</w:t>
    </w:r>
    <w:proofErr w:type="gramEnd"/>
    <w:r w:rsidRPr="000438F5">
      <w:rPr>
        <w:lang w:val="fr-FR"/>
      </w:rPr>
      <w:t xml:space="preserve"> </w:t>
    </w:r>
    <w:hyperlink r:id="rId1" w:history="1">
      <w:r w:rsidRPr="0017503F">
        <w:rPr>
          <w:rStyle w:val="Hyperlink"/>
          <w:lang w:val="fr-FR"/>
        </w:rPr>
        <w:t>www.lessonimpossible.com/blog/listening-project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0107" w14:textId="77777777" w:rsidR="007F66C5" w:rsidRDefault="007F66C5" w:rsidP="000438F5">
      <w:r>
        <w:separator/>
      </w:r>
    </w:p>
  </w:footnote>
  <w:footnote w:type="continuationSeparator" w:id="0">
    <w:p w14:paraId="611B698D" w14:textId="77777777" w:rsidR="007F66C5" w:rsidRDefault="007F66C5" w:rsidP="0004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56D"/>
    <w:multiLevelType w:val="hybridMultilevel"/>
    <w:tmpl w:val="8CCAB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9B9"/>
    <w:multiLevelType w:val="hybridMultilevel"/>
    <w:tmpl w:val="B9C06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B7"/>
    <w:multiLevelType w:val="hybridMultilevel"/>
    <w:tmpl w:val="64F47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A78"/>
    <w:multiLevelType w:val="hybridMultilevel"/>
    <w:tmpl w:val="5B94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E4976"/>
    <w:multiLevelType w:val="hybridMultilevel"/>
    <w:tmpl w:val="DD7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B49"/>
    <w:multiLevelType w:val="hybridMultilevel"/>
    <w:tmpl w:val="03C4D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84B66"/>
    <w:multiLevelType w:val="hybridMultilevel"/>
    <w:tmpl w:val="A426F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777B"/>
    <w:multiLevelType w:val="hybridMultilevel"/>
    <w:tmpl w:val="D646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496B"/>
    <w:multiLevelType w:val="hybridMultilevel"/>
    <w:tmpl w:val="BCAED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34C71"/>
    <w:multiLevelType w:val="hybridMultilevel"/>
    <w:tmpl w:val="9CE6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33C"/>
    <w:multiLevelType w:val="hybridMultilevel"/>
    <w:tmpl w:val="A56EE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A6CFF"/>
    <w:multiLevelType w:val="hybridMultilevel"/>
    <w:tmpl w:val="63BE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F0564"/>
    <w:multiLevelType w:val="hybridMultilevel"/>
    <w:tmpl w:val="DD383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394"/>
    <w:multiLevelType w:val="hybridMultilevel"/>
    <w:tmpl w:val="1CB0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26851"/>
    <w:multiLevelType w:val="hybridMultilevel"/>
    <w:tmpl w:val="8DDA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D"/>
    <w:rsid w:val="0000129A"/>
    <w:rsid w:val="00012813"/>
    <w:rsid w:val="000175FF"/>
    <w:rsid w:val="00030FF2"/>
    <w:rsid w:val="000438F5"/>
    <w:rsid w:val="00046895"/>
    <w:rsid w:val="000808A1"/>
    <w:rsid w:val="00081B9F"/>
    <w:rsid w:val="000835EC"/>
    <w:rsid w:val="000A1A40"/>
    <w:rsid w:val="000C4E61"/>
    <w:rsid w:val="00106AC4"/>
    <w:rsid w:val="00113C6D"/>
    <w:rsid w:val="00190874"/>
    <w:rsid w:val="001A2695"/>
    <w:rsid w:val="001A3C69"/>
    <w:rsid w:val="001C4270"/>
    <w:rsid w:val="001E0108"/>
    <w:rsid w:val="001E5E9F"/>
    <w:rsid w:val="0020152D"/>
    <w:rsid w:val="002044D8"/>
    <w:rsid w:val="0022578F"/>
    <w:rsid w:val="00246516"/>
    <w:rsid w:val="002B0D71"/>
    <w:rsid w:val="002E7CBF"/>
    <w:rsid w:val="002F39A5"/>
    <w:rsid w:val="002F3FB6"/>
    <w:rsid w:val="00326227"/>
    <w:rsid w:val="00346C29"/>
    <w:rsid w:val="00357560"/>
    <w:rsid w:val="0037356A"/>
    <w:rsid w:val="003D5043"/>
    <w:rsid w:val="00412588"/>
    <w:rsid w:val="00416161"/>
    <w:rsid w:val="004652F1"/>
    <w:rsid w:val="004A07D3"/>
    <w:rsid w:val="004B07E5"/>
    <w:rsid w:val="004C483A"/>
    <w:rsid w:val="00502784"/>
    <w:rsid w:val="00506FC7"/>
    <w:rsid w:val="00513ECB"/>
    <w:rsid w:val="005810C2"/>
    <w:rsid w:val="005931A2"/>
    <w:rsid w:val="005C3FCB"/>
    <w:rsid w:val="005D3919"/>
    <w:rsid w:val="00637359"/>
    <w:rsid w:val="0063774F"/>
    <w:rsid w:val="00647FA2"/>
    <w:rsid w:val="006529E1"/>
    <w:rsid w:val="00661982"/>
    <w:rsid w:val="0069259B"/>
    <w:rsid w:val="006D2CFE"/>
    <w:rsid w:val="007D7E67"/>
    <w:rsid w:val="007F66C5"/>
    <w:rsid w:val="0083797F"/>
    <w:rsid w:val="00856CBA"/>
    <w:rsid w:val="00860528"/>
    <w:rsid w:val="008652ED"/>
    <w:rsid w:val="008B40BF"/>
    <w:rsid w:val="008E16DE"/>
    <w:rsid w:val="008E5003"/>
    <w:rsid w:val="009149DF"/>
    <w:rsid w:val="009345FB"/>
    <w:rsid w:val="00963331"/>
    <w:rsid w:val="009A2B75"/>
    <w:rsid w:val="009B3E48"/>
    <w:rsid w:val="009C09FC"/>
    <w:rsid w:val="00A12CA9"/>
    <w:rsid w:val="00A1470F"/>
    <w:rsid w:val="00A36494"/>
    <w:rsid w:val="00AA69B9"/>
    <w:rsid w:val="00AE614E"/>
    <w:rsid w:val="00B0213D"/>
    <w:rsid w:val="00B431A5"/>
    <w:rsid w:val="00B773BE"/>
    <w:rsid w:val="00B8360E"/>
    <w:rsid w:val="00BF25B0"/>
    <w:rsid w:val="00BF49F9"/>
    <w:rsid w:val="00C110A9"/>
    <w:rsid w:val="00C37115"/>
    <w:rsid w:val="00CC1824"/>
    <w:rsid w:val="00D273BE"/>
    <w:rsid w:val="00D4571B"/>
    <w:rsid w:val="00D7554E"/>
    <w:rsid w:val="00DE169B"/>
    <w:rsid w:val="00E004E2"/>
    <w:rsid w:val="00E74F6B"/>
    <w:rsid w:val="00E84970"/>
    <w:rsid w:val="00EA33D6"/>
    <w:rsid w:val="00ED4F2B"/>
    <w:rsid w:val="00EE3F27"/>
    <w:rsid w:val="00F50BE1"/>
    <w:rsid w:val="00F55A1E"/>
    <w:rsid w:val="00F66FFA"/>
    <w:rsid w:val="00FB5EFB"/>
    <w:rsid w:val="00FC2BA5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D1A41"/>
  <w14:defaultImageDpi w14:val="300"/>
  <w15:docId w15:val="{E1036FA9-0071-BA46-814C-7BCDD4E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813"/>
    <w:pPr>
      <w:ind w:left="720"/>
      <w:contextualSpacing/>
    </w:pPr>
  </w:style>
  <w:style w:type="table" w:styleId="TableGrid">
    <w:name w:val="Table Grid"/>
    <w:basedOn w:val="TableNormal"/>
    <w:uiPriority w:val="59"/>
    <w:rsid w:val="005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1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F5"/>
  </w:style>
  <w:style w:type="paragraph" w:styleId="Footer">
    <w:name w:val="footer"/>
    <w:basedOn w:val="Normal"/>
    <w:link w:val="FooterChar"/>
    <w:uiPriority w:val="99"/>
    <w:unhideWhenUsed/>
    <w:rsid w:val="0004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F5"/>
  </w:style>
  <w:style w:type="character" w:styleId="UnresolvedMention">
    <w:name w:val="Unresolved Mention"/>
    <w:basedOn w:val="DefaultParagraphFont"/>
    <w:uiPriority w:val="99"/>
    <w:semiHidden/>
    <w:unhideWhenUsed/>
    <w:rsid w:val="0004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sonimpossible.com/blog/listening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AC2FA-EC9A-AF41-BE88-DBFC9C8E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3</cp:revision>
  <cp:lastPrinted>2017-05-02T23:59:00Z</cp:lastPrinted>
  <dcterms:created xsi:type="dcterms:W3CDTF">2022-01-04T19:48:00Z</dcterms:created>
  <dcterms:modified xsi:type="dcterms:W3CDTF">2022-01-04T19:49:00Z</dcterms:modified>
</cp:coreProperties>
</file>